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66A2" w:rsidRDefault="004A66A2" w:rsidP="004A66A2">
      <w:pPr>
        <w:rPr>
          <w:rFonts w:ascii="Times New Roman" w:hAnsi="Times New Roman" w:cs="Times New Roman"/>
          <w:sz w:val="36"/>
          <w:szCs w:val="36"/>
        </w:rPr>
      </w:pPr>
    </w:p>
    <w:p w:rsidR="004A66A2" w:rsidRDefault="004A66A2" w:rsidP="004A66A2">
      <w:pPr>
        <w:rPr>
          <w:rFonts w:ascii="Times New Roman" w:hAnsi="Times New Roman" w:cs="Times New Roman"/>
          <w:sz w:val="36"/>
          <w:szCs w:val="36"/>
        </w:rPr>
      </w:pPr>
    </w:p>
    <w:p w:rsidR="004A66A2" w:rsidRDefault="004A66A2" w:rsidP="004A66A2">
      <w:pPr>
        <w:rPr>
          <w:rFonts w:ascii="Times New Roman" w:hAnsi="Times New Roman" w:cs="Times New Roman"/>
          <w:sz w:val="36"/>
          <w:szCs w:val="36"/>
        </w:rPr>
      </w:pPr>
    </w:p>
    <w:p w:rsidR="004A66A2" w:rsidRDefault="004A66A2" w:rsidP="004A66A2">
      <w:pPr>
        <w:rPr>
          <w:rFonts w:ascii="Times New Roman" w:hAnsi="Times New Roman" w:cs="Times New Roman"/>
          <w:sz w:val="36"/>
          <w:szCs w:val="36"/>
        </w:rPr>
      </w:pPr>
    </w:p>
    <w:p w:rsidR="004A66A2" w:rsidRPr="00E1651C" w:rsidRDefault="004A66A2" w:rsidP="004A66A2">
      <w:pPr>
        <w:jc w:val="center"/>
        <w:rPr>
          <w:rFonts w:ascii="Times New Roman" w:hAnsi="Times New Roman" w:cs="Times New Roman"/>
          <w:b/>
          <w:sz w:val="40"/>
          <w:szCs w:val="40"/>
        </w:rPr>
      </w:pPr>
      <w:r w:rsidRPr="00E1651C">
        <w:rPr>
          <w:rFonts w:ascii="Times New Roman" w:hAnsi="Times New Roman" w:cs="Times New Roman"/>
          <w:b/>
          <w:sz w:val="40"/>
          <w:szCs w:val="40"/>
        </w:rPr>
        <w:t>ASSIGNMENT</w:t>
      </w:r>
    </w:p>
    <w:p w:rsidR="004A66A2" w:rsidRPr="00E1651C" w:rsidRDefault="004A66A2" w:rsidP="004A66A2">
      <w:pPr>
        <w:jc w:val="center"/>
        <w:rPr>
          <w:rFonts w:ascii="Times New Roman" w:hAnsi="Times New Roman" w:cs="Times New Roman"/>
          <w:b/>
          <w:sz w:val="36"/>
          <w:szCs w:val="36"/>
        </w:rPr>
      </w:pPr>
    </w:p>
    <w:p w:rsidR="004A66A2" w:rsidRPr="00E1651C" w:rsidRDefault="004A66A2" w:rsidP="004A66A2">
      <w:pPr>
        <w:jc w:val="center"/>
        <w:rPr>
          <w:rFonts w:ascii="Times New Roman" w:hAnsi="Times New Roman" w:cs="Times New Roman"/>
          <w:b/>
          <w:sz w:val="36"/>
          <w:szCs w:val="36"/>
        </w:rPr>
      </w:pPr>
      <w:r w:rsidRPr="00E1651C">
        <w:rPr>
          <w:rFonts w:ascii="Times New Roman" w:hAnsi="Times New Roman" w:cs="Times New Roman"/>
          <w:b/>
          <w:sz w:val="36"/>
          <w:szCs w:val="36"/>
        </w:rPr>
        <w:t>By</w:t>
      </w:r>
    </w:p>
    <w:p w:rsidR="004A66A2" w:rsidRPr="00E1651C" w:rsidRDefault="004A66A2" w:rsidP="004A66A2">
      <w:pPr>
        <w:jc w:val="center"/>
        <w:rPr>
          <w:rFonts w:ascii="Times New Roman" w:hAnsi="Times New Roman" w:cs="Times New Roman"/>
          <w:b/>
          <w:sz w:val="36"/>
          <w:szCs w:val="36"/>
        </w:rPr>
      </w:pPr>
      <w:proofErr w:type="spellStart"/>
      <w:r w:rsidRPr="00E1651C">
        <w:rPr>
          <w:rFonts w:ascii="Times New Roman" w:hAnsi="Times New Roman" w:cs="Times New Roman"/>
          <w:b/>
          <w:sz w:val="36"/>
          <w:szCs w:val="36"/>
        </w:rPr>
        <w:t>Egemonye</w:t>
      </w:r>
      <w:proofErr w:type="spellEnd"/>
      <w:r w:rsidRPr="00E1651C">
        <w:rPr>
          <w:rFonts w:ascii="Times New Roman" w:hAnsi="Times New Roman" w:cs="Times New Roman"/>
          <w:b/>
          <w:sz w:val="36"/>
          <w:szCs w:val="36"/>
        </w:rPr>
        <w:t xml:space="preserve"> </w:t>
      </w:r>
      <w:proofErr w:type="spellStart"/>
      <w:r w:rsidRPr="00E1651C">
        <w:rPr>
          <w:rFonts w:ascii="Times New Roman" w:hAnsi="Times New Roman" w:cs="Times New Roman"/>
          <w:b/>
          <w:sz w:val="36"/>
          <w:szCs w:val="36"/>
        </w:rPr>
        <w:t>Ifeoma</w:t>
      </w:r>
      <w:proofErr w:type="spellEnd"/>
      <w:r w:rsidRPr="00E1651C">
        <w:rPr>
          <w:rFonts w:ascii="Times New Roman" w:hAnsi="Times New Roman" w:cs="Times New Roman"/>
          <w:b/>
          <w:sz w:val="36"/>
          <w:szCs w:val="36"/>
        </w:rPr>
        <w:t xml:space="preserve"> M.</w:t>
      </w:r>
    </w:p>
    <w:p w:rsidR="004A66A2" w:rsidRPr="00E1651C" w:rsidRDefault="004A66A2" w:rsidP="004A66A2">
      <w:pPr>
        <w:rPr>
          <w:rFonts w:ascii="Times New Roman" w:hAnsi="Times New Roman" w:cs="Times New Roman"/>
          <w:b/>
          <w:sz w:val="36"/>
          <w:szCs w:val="36"/>
        </w:rPr>
      </w:pPr>
    </w:p>
    <w:p w:rsidR="004A66A2" w:rsidRPr="00E1651C" w:rsidRDefault="004A66A2" w:rsidP="004A66A2">
      <w:pPr>
        <w:ind w:left="1440" w:firstLine="720"/>
        <w:rPr>
          <w:rFonts w:ascii="Times New Roman" w:hAnsi="Times New Roman" w:cs="Times New Roman"/>
          <w:b/>
          <w:sz w:val="36"/>
          <w:szCs w:val="36"/>
        </w:rPr>
      </w:pPr>
    </w:p>
    <w:p w:rsidR="004A66A2" w:rsidRPr="00E1651C" w:rsidRDefault="004A66A2" w:rsidP="004A66A2">
      <w:pPr>
        <w:ind w:left="1440" w:firstLine="720"/>
        <w:rPr>
          <w:rFonts w:ascii="Times New Roman" w:hAnsi="Times New Roman" w:cs="Times New Roman"/>
          <w:b/>
          <w:sz w:val="36"/>
          <w:szCs w:val="36"/>
        </w:rPr>
      </w:pPr>
      <w:r w:rsidRPr="00E1651C">
        <w:rPr>
          <w:rFonts w:ascii="Times New Roman" w:hAnsi="Times New Roman" w:cs="Times New Roman"/>
          <w:b/>
          <w:sz w:val="36"/>
          <w:szCs w:val="36"/>
        </w:rPr>
        <w:t>Course Title: Software Engineering</w:t>
      </w:r>
    </w:p>
    <w:p w:rsidR="004A66A2" w:rsidRPr="00E1651C" w:rsidRDefault="004A66A2" w:rsidP="004A66A2">
      <w:pPr>
        <w:ind w:left="1440" w:firstLine="720"/>
        <w:rPr>
          <w:rFonts w:ascii="Times New Roman" w:hAnsi="Times New Roman" w:cs="Times New Roman"/>
          <w:b/>
          <w:sz w:val="36"/>
          <w:szCs w:val="36"/>
        </w:rPr>
      </w:pPr>
      <w:r w:rsidRPr="00E1651C">
        <w:rPr>
          <w:rFonts w:ascii="Times New Roman" w:hAnsi="Times New Roman" w:cs="Times New Roman"/>
          <w:b/>
          <w:sz w:val="36"/>
          <w:szCs w:val="36"/>
        </w:rPr>
        <w:t>Course Code: COS 805</w:t>
      </w:r>
    </w:p>
    <w:p w:rsidR="004A66A2" w:rsidRPr="00E1651C" w:rsidRDefault="004A66A2" w:rsidP="004A66A2">
      <w:pPr>
        <w:ind w:left="1440" w:firstLine="720"/>
        <w:rPr>
          <w:rFonts w:ascii="Times New Roman" w:hAnsi="Times New Roman" w:cs="Times New Roman"/>
          <w:b/>
          <w:sz w:val="36"/>
          <w:szCs w:val="36"/>
        </w:rPr>
      </w:pPr>
    </w:p>
    <w:p w:rsidR="004A66A2" w:rsidRDefault="004A66A2" w:rsidP="004A66A2">
      <w:pPr>
        <w:ind w:left="1440" w:firstLine="720"/>
        <w:rPr>
          <w:rFonts w:ascii="Times New Roman" w:hAnsi="Times New Roman" w:cs="Times New Roman"/>
          <w:sz w:val="36"/>
          <w:szCs w:val="36"/>
        </w:rPr>
      </w:pPr>
    </w:p>
    <w:p w:rsidR="004A66A2" w:rsidRDefault="004A66A2" w:rsidP="004A66A2">
      <w:pPr>
        <w:ind w:left="1440" w:firstLine="720"/>
        <w:rPr>
          <w:rFonts w:ascii="Times New Roman" w:hAnsi="Times New Roman" w:cs="Times New Roman"/>
          <w:sz w:val="36"/>
          <w:szCs w:val="36"/>
        </w:rPr>
      </w:pPr>
    </w:p>
    <w:p w:rsidR="004A66A2" w:rsidRDefault="004A66A2" w:rsidP="004A66A2">
      <w:pPr>
        <w:ind w:left="1440" w:firstLine="720"/>
        <w:rPr>
          <w:rFonts w:ascii="Times New Roman" w:hAnsi="Times New Roman" w:cs="Times New Roman"/>
          <w:sz w:val="36"/>
          <w:szCs w:val="36"/>
        </w:rPr>
      </w:pPr>
    </w:p>
    <w:p w:rsidR="004A66A2" w:rsidRDefault="004A66A2" w:rsidP="004A66A2">
      <w:pPr>
        <w:ind w:left="1440" w:firstLine="720"/>
        <w:rPr>
          <w:rFonts w:ascii="Times New Roman" w:hAnsi="Times New Roman" w:cs="Times New Roman"/>
          <w:sz w:val="36"/>
          <w:szCs w:val="36"/>
        </w:rPr>
      </w:pPr>
    </w:p>
    <w:p w:rsidR="004A66A2" w:rsidRDefault="004A66A2" w:rsidP="004A66A2">
      <w:pPr>
        <w:ind w:left="1440" w:firstLine="720"/>
        <w:rPr>
          <w:rFonts w:ascii="Times New Roman" w:hAnsi="Times New Roman" w:cs="Times New Roman"/>
          <w:sz w:val="36"/>
          <w:szCs w:val="36"/>
        </w:rPr>
      </w:pPr>
    </w:p>
    <w:p w:rsidR="004A66A2" w:rsidRDefault="004A66A2" w:rsidP="004A66A2">
      <w:pPr>
        <w:ind w:left="1440" w:firstLine="720"/>
        <w:rPr>
          <w:rFonts w:ascii="Times New Roman" w:hAnsi="Times New Roman" w:cs="Times New Roman"/>
          <w:sz w:val="36"/>
          <w:szCs w:val="36"/>
        </w:rPr>
      </w:pPr>
    </w:p>
    <w:p w:rsidR="004A66A2" w:rsidRDefault="004A66A2" w:rsidP="004A66A2">
      <w:pPr>
        <w:ind w:left="1440" w:firstLine="720"/>
        <w:rPr>
          <w:rFonts w:ascii="Times New Roman" w:hAnsi="Times New Roman" w:cs="Times New Roman"/>
          <w:sz w:val="36"/>
          <w:szCs w:val="36"/>
        </w:rPr>
      </w:pPr>
    </w:p>
    <w:p w:rsidR="004A66A2" w:rsidRDefault="004A66A2" w:rsidP="004A66A2">
      <w:pPr>
        <w:ind w:left="1440" w:firstLine="720"/>
        <w:rPr>
          <w:rFonts w:ascii="Times New Roman" w:hAnsi="Times New Roman" w:cs="Times New Roman"/>
          <w:sz w:val="36"/>
          <w:szCs w:val="36"/>
        </w:rPr>
      </w:pPr>
    </w:p>
    <w:p w:rsidR="004A66A2" w:rsidRDefault="004A66A2" w:rsidP="004A66A2">
      <w:pPr>
        <w:jc w:val="center"/>
        <w:rPr>
          <w:rFonts w:ascii="Times New Roman" w:hAnsi="Times New Roman" w:cs="Times New Roman"/>
          <w:sz w:val="36"/>
          <w:szCs w:val="36"/>
        </w:rPr>
      </w:pPr>
      <w:r>
        <w:rPr>
          <w:rFonts w:ascii="Times New Roman" w:hAnsi="Times New Roman" w:cs="Times New Roman"/>
          <w:sz w:val="36"/>
          <w:szCs w:val="36"/>
        </w:rPr>
        <w:lastRenderedPageBreak/>
        <w:t>Question</w:t>
      </w:r>
    </w:p>
    <w:p w:rsidR="004A66A2" w:rsidRDefault="004A66A2" w:rsidP="004A66A2">
      <w:pPr>
        <w:pStyle w:val="ListParagraph"/>
        <w:numPr>
          <w:ilvl w:val="0"/>
          <w:numId w:val="2"/>
        </w:numPr>
        <w:rPr>
          <w:rFonts w:ascii="Times New Roman" w:hAnsi="Times New Roman" w:cs="Times New Roman"/>
          <w:sz w:val="28"/>
          <w:szCs w:val="28"/>
        </w:rPr>
      </w:pPr>
      <w:r w:rsidRPr="004A66A2">
        <w:rPr>
          <w:rFonts w:ascii="Times New Roman" w:hAnsi="Times New Roman" w:cs="Times New Roman"/>
          <w:sz w:val="28"/>
          <w:szCs w:val="28"/>
        </w:rPr>
        <w:t>Com</w:t>
      </w:r>
      <w:r>
        <w:rPr>
          <w:rFonts w:ascii="Times New Roman" w:hAnsi="Times New Roman" w:cs="Times New Roman"/>
          <w:sz w:val="28"/>
          <w:szCs w:val="28"/>
        </w:rPr>
        <w:t>pare software measurement with software metrics.</w:t>
      </w:r>
    </w:p>
    <w:p w:rsidR="004A66A2" w:rsidRDefault="004A66A2" w:rsidP="004A66A2">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State the software measurement principles you know.</w:t>
      </w:r>
    </w:p>
    <w:p w:rsidR="004A66A2" w:rsidRPr="004A66A2" w:rsidRDefault="004A66A2" w:rsidP="004A66A2">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With AI coding, how do you define quality and productivity</w:t>
      </w:r>
      <w:r w:rsidR="00E1651C">
        <w:rPr>
          <w:rFonts w:ascii="Times New Roman" w:hAnsi="Times New Roman" w:cs="Times New Roman"/>
          <w:sz w:val="28"/>
          <w:szCs w:val="28"/>
        </w:rPr>
        <w:t xml:space="preserve"> (how do you determine quality and productivity)</w:t>
      </w:r>
      <w:r>
        <w:rPr>
          <w:rFonts w:ascii="Times New Roman" w:hAnsi="Times New Roman" w:cs="Times New Roman"/>
          <w:sz w:val="28"/>
          <w:szCs w:val="28"/>
        </w:rPr>
        <w:t>?</w:t>
      </w:r>
    </w:p>
    <w:p w:rsidR="004A66A2" w:rsidRDefault="004A66A2" w:rsidP="004A66A2">
      <w:pPr>
        <w:rPr>
          <w:rFonts w:ascii="Times New Roman" w:hAnsi="Times New Roman" w:cs="Times New Roman"/>
          <w:sz w:val="36"/>
          <w:szCs w:val="36"/>
        </w:rPr>
      </w:pPr>
      <w:r>
        <w:rPr>
          <w:rFonts w:ascii="Times New Roman" w:hAnsi="Times New Roman" w:cs="Times New Roman"/>
          <w:sz w:val="36"/>
          <w:szCs w:val="36"/>
        </w:rPr>
        <w:t xml:space="preserve"> </w:t>
      </w:r>
    </w:p>
    <w:p w:rsidR="004A66A2" w:rsidRDefault="004A66A2" w:rsidP="004A66A2">
      <w:pPr>
        <w:jc w:val="center"/>
        <w:rPr>
          <w:rFonts w:ascii="Times New Roman" w:hAnsi="Times New Roman" w:cs="Times New Roman"/>
          <w:sz w:val="36"/>
          <w:szCs w:val="36"/>
        </w:rPr>
      </w:pPr>
      <w:r>
        <w:rPr>
          <w:rFonts w:ascii="Times New Roman" w:hAnsi="Times New Roman" w:cs="Times New Roman"/>
          <w:sz w:val="36"/>
          <w:szCs w:val="36"/>
        </w:rPr>
        <w:t>Answer</w:t>
      </w:r>
    </w:p>
    <w:p w:rsidR="004A66A2" w:rsidRDefault="004A66A2" w:rsidP="004A66A2">
      <w:pPr>
        <w:jc w:val="center"/>
        <w:rPr>
          <w:rFonts w:ascii="Times New Roman" w:hAnsi="Times New Roman" w:cs="Times New Roman"/>
          <w:sz w:val="36"/>
          <w:szCs w:val="36"/>
        </w:rPr>
      </w:pPr>
    </w:p>
    <w:p w:rsidR="004A66A2" w:rsidRPr="00E1651C" w:rsidRDefault="004A66A2" w:rsidP="00D90C6F">
      <w:pPr>
        <w:pStyle w:val="ListParagraph"/>
        <w:numPr>
          <w:ilvl w:val="0"/>
          <w:numId w:val="7"/>
        </w:numPr>
        <w:rPr>
          <w:rFonts w:ascii="Times New Roman" w:hAnsi="Times New Roman" w:cs="Times New Roman"/>
          <w:b/>
          <w:sz w:val="28"/>
          <w:szCs w:val="28"/>
        </w:rPr>
      </w:pPr>
      <w:r w:rsidRPr="00E1651C">
        <w:rPr>
          <w:rFonts w:ascii="Times New Roman" w:hAnsi="Times New Roman" w:cs="Times New Roman"/>
          <w:b/>
          <w:sz w:val="28"/>
          <w:szCs w:val="28"/>
        </w:rPr>
        <w:t>Comparing software measurement with software metrics.</w:t>
      </w:r>
    </w:p>
    <w:p w:rsidR="004A66A2" w:rsidRDefault="004A66A2" w:rsidP="00D90C6F">
      <w:pPr>
        <w:rPr>
          <w:rFonts w:ascii="Times New Roman" w:hAnsi="Times New Roman" w:cs="Times New Roman"/>
          <w:sz w:val="36"/>
          <w:szCs w:val="36"/>
        </w:rPr>
      </w:pPr>
    </w:p>
    <w:tbl>
      <w:tblPr>
        <w:tblStyle w:val="TableGrid"/>
        <w:tblW w:w="0" w:type="auto"/>
        <w:tblLook w:val="04A0" w:firstRow="1" w:lastRow="0" w:firstColumn="1" w:lastColumn="0" w:noHBand="0" w:noVBand="1"/>
      </w:tblPr>
      <w:tblGrid>
        <w:gridCol w:w="652"/>
        <w:gridCol w:w="4070"/>
        <w:gridCol w:w="4628"/>
      </w:tblGrid>
      <w:tr w:rsidR="004A66A2" w:rsidTr="004A66A2">
        <w:tc>
          <w:tcPr>
            <w:tcW w:w="570" w:type="dxa"/>
          </w:tcPr>
          <w:p w:rsidR="004A66A2" w:rsidRPr="004A66A2" w:rsidRDefault="004A66A2" w:rsidP="004A66A2">
            <w:pPr>
              <w:jc w:val="center"/>
              <w:rPr>
                <w:rFonts w:ascii="Times New Roman" w:hAnsi="Times New Roman" w:cs="Times New Roman"/>
                <w:b/>
                <w:sz w:val="28"/>
                <w:szCs w:val="28"/>
              </w:rPr>
            </w:pPr>
            <w:r>
              <w:rPr>
                <w:rFonts w:ascii="Times New Roman" w:hAnsi="Times New Roman" w:cs="Times New Roman"/>
                <w:b/>
                <w:sz w:val="28"/>
                <w:szCs w:val="28"/>
              </w:rPr>
              <w:t>S/N</w:t>
            </w:r>
          </w:p>
        </w:tc>
        <w:tc>
          <w:tcPr>
            <w:tcW w:w="4105" w:type="dxa"/>
          </w:tcPr>
          <w:p w:rsidR="004A66A2" w:rsidRPr="004A66A2" w:rsidRDefault="004A66A2" w:rsidP="004A66A2">
            <w:pPr>
              <w:jc w:val="center"/>
              <w:rPr>
                <w:rFonts w:ascii="Times New Roman" w:hAnsi="Times New Roman" w:cs="Times New Roman"/>
                <w:b/>
                <w:sz w:val="28"/>
                <w:szCs w:val="28"/>
              </w:rPr>
            </w:pPr>
            <w:r w:rsidRPr="004A66A2">
              <w:rPr>
                <w:rFonts w:ascii="Times New Roman" w:hAnsi="Times New Roman" w:cs="Times New Roman"/>
                <w:b/>
                <w:sz w:val="28"/>
                <w:szCs w:val="28"/>
              </w:rPr>
              <w:t>Sof</w:t>
            </w:r>
            <w:r>
              <w:rPr>
                <w:rFonts w:ascii="Times New Roman" w:hAnsi="Times New Roman" w:cs="Times New Roman"/>
                <w:b/>
                <w:sz w:val="28"/>
                <w:szCs w:val="28"/>
              </w:rPr>
              <w:t>t</w:t>
            </w:r>
            <w:r w:rsidRPr="004A66A2">
              <w:rPr>
                <w:rFonts w:ascii="Times New Roman" w:hAnsi="Times New Roman" w:cs="Times New Roman"/>
                <w:b/>
                <w:sz w:val="28"/>
                <w:szCs w:val="28"/>
              </w:rPr>
              <w:t>ware Measurement</w:t>
            </w:r>
          </w:p>
        </w:tc>
        <w:tc>
          <w:tcPr>
            <w:tcW w:w="4675" w:type="dxa"/>
          </w:tcPr>
          <w:p w:rsidR="004A66A2" w:rsidRPr="004A66A2" w:rsidRDefault="004A66A2" w:rsidP="004A66A2">
            <w:pPr>
              <w:jc w:val="center"/>
              <w:rPr>
                <w:rFonts w:ascii="Times New Roman" w:hAnsi="Times New Roman" w:cs="Times New Roman"/>
                <w:b/>
                <w:sz w:val="28"/>
                <w:szCs w:val="28"/>
              </w:rPr>
            </w:pPr>
            <w:r w:rsidRPr="004A66A2">
              <w:rPr>
                <w:rFonts w:ascii="Times New Roman" w:hAnsi="Times New Roman" w:cs="Times New Roman"/>
                <w:b/>
                <w:sz w:val="28"/>
                <w:szCs w:val="28"/>
              </w:rPr>
              <w:t>Software Metrics</w:t>
            </w:r>
          </w:p>
        </w:tc>
      </w:tr>
      <w:tr w:rsidR="004A66A2" w:rsidTr="004A66A2">
        <w:tc>
          <w:tcPr>
            <w:tcW w:w="570" w:type="dxa"/>
          </w:tcPr>
          <w:p w:rsidR="004A66A2" w:rsidRPr="004A66A2" w:rsidRDefault="004A66A2" w:rsidP="004A66A2">
            <w:pPr>
              <w:rPr>
                <w:rFonts w:ascii="Times New Roman" w:hAnsi="Times New Roman" w:cs="Times New Roman"/>
                <w:sz w:val="28"/>
                <w:szCs w:val="28"/>
              </w:rPr>
            </w:pPr>
            <w:r w:rsidRPr="004A66A2">
              <w:rPr>
                <w:rFonts w:ascii="Times New Roman" w:hAnsi="Times New Roman" w:cs="Times New Roman"/>
                <w:sz w:val="28"/>
                <w:szCs w:val="28"/>
              </w:rPr>
              <w:t>1</w:t>
            </w:r>
          </w:p>
        </w:tc>
        <w:tc>
          <w:tcPr>
            <w:tcW w:w="4105" w:type="dxa"/>
          </w:tcPr>
          <w:p w:rsidR="004A66A2" w:rsidRPr="004A66A2" w:rsidRDefault="004A66A2" w:rsidP="004A66A2">
            <w:pPr>
              <w:rPr>
                <w:rFonts w:ascii="Times New Roman" w:hAnsi="Times New Roman" w:cs="Times New Roman"/>
                <w:sz w:val="28"/>
                <w:szCs w:val="28"/>
              </w:rPr>
            </w:pPr>
            <w:r>
              <w:rPr>
                <w:rFonts w:ascii="Times New Roman" w:hAnsi="Times New Roman" w:cs="Times New Roman"/>
                <w:sz w:val="28"/>
                <w:szCs w:val="28"/>
              </w:rPr>
              <w:t xml:space="preserve">Software measurement is </w:t>
            </w:r>
            <w:r>
              <w:rPr>
                <w:rFonts w:ascii="Times New Roman" w:hAnsi="Times New Roman" w:cs="Times New Roman"/>
                <w:color w:val="0A0A0A"/>
                <w:sz w:val="28"/>
                <w:szCs w:val="28"/>
                <w:shd w:val="clear" w:color="auto" w:fill="FFFFFF"/>
              </w:rPr>
              <w:t>t</w:t>
            </w:r>
            <w:r w:rsidRPr="004A66A2">
              <w:rPr>
                <w:rFonts w:ascii="Times New Roman" w:hAnsi="Times New Roman" w:cs="Times New Roman"/>
                <w:color w:val="0A0A0A"/>
                <w:sz w:val="28"/>
                <w:szCs w:val="28"/>
                <w:shd w:val="clear" w:color="auto" w:fill="FFFFFF"/>
              </w:rPr>
              <w:t>he process of assigning a number or tag to an entity's attribute</w:t>
            </w:r>
          </w:p>
        </w:tc>
        <w:tc>
          <w:tcPr>
            <w:tcW w:w="4675" w:type="dxa"/>
          </w:tcPr>
          <w:p w:rsidR="004A66A2" w:rsidRPr="00D90C6F" w:rsidRDefault="00D90C6F" w:rsidP="004A66A2">
            <w:pPr>
              <w:rPr>
                <w:rFonts w:ascii="Times New Roman" w:hAnsi="Times New Roman" w:cs="Times New Roman"/>
                <w:sz w:val="28"/>
                <w:szCs w:val="28"/>
              </w:rPr>
            </w:pPr>
            <w:r w:rsidRPr="00D90C6F">
              <w:rPr>
                <w:rFonts w:ascii="Times New Roman" w:hAnsi="Times New Roman" w:cs="Times New Roman"/>
                <w:color w:val="273239"/>
                <w:spacing w:val="2"/>
                <w:sz w:val="28"/>
                <w:szCs w:val="28"/>
                <w:shd w:val="clear" w:color="auto" w:fill="FFFFFF"/>
              </w:rPr>
              <w:t>Software metrics are a quantifiable or countable assessment of the attributes of a software product.</w:t>
            </w:r>
          </w:p>
        </w:tc>
      </w:tr>
      <w:tr w:rsidR="004A66A2" w:rsidTr="004A66A2">
        <w:tc>
          <w:tcPr>
            <w:tcW w:w="570" w:type="dxa"/>
          </w:tcPr>
          <w:p w:rsidR="004A66A2" w:rsidRPr="00B15DB6" w:rsidRDefault="00B15DB6" w:rsidP="004A66A2">
            <w:pPr>
              <w:rPr>
                <w:rFonts w:ascii="Times New Roman" w:hAnsi="Times New Roman" w:cs="Times New Roman"/>
                <w:sz w:val="28"/>
                <w:szCs w:val="28"/>
              </w:rPr>
            </w:pPr>
            <w:r w:rsidRPr="00B15DB6">
              <w:rPr>
                <w:rFonts w:ascii="Times New Roman" w:hAnsi="Times New Roman" w:cs="Times New Roman"/>
                <w:sz w:val="28"/>
                <w:szCs w:val="28"/>
              </w:rPr>
              <w:t>2</w:t>
            </w:r>
          </w:p>
        </w:tc>
        <w:tc>
          <w:tcPr>
            <w:tcW w:w="4105" w:type="dxa"/>
          </w:tcPr>
          <w:p w:rsidR="004A66A2" w:rsidRPr="00B15DB6" w:rsidRDefault="00B15DB6" w:rsidP="004A66A2">
            <w:pPr>
              <w:rPr>
                <w:rFonts w:ascii="Times New Roman" w:hAnsi="Times New Roman" w:cs="Times New Roman"/>
                <w:sz w:val="28"/>
                <w:szCs w:val="28"/>
              </w:rPr>
            </w:pPr>
            <w:r w:rsidRPr="00B15DB6">
              <w:rPr>
                <w:rFonts w:ascii="Times New Roman" w:hAnsi="Times New Roman" w:cs="Times New Roman"/>
                <w:sz w:val="28"/>
                <w:szCs w:val="28"/>
              </w:rPr>
              <w:t>It focuses on collecting raw data, such as counting or quantifying elements (for example, 500 lines of code)</w:t>
            </w:r>
          </w:p>
        </w:tc>
        <w:tc>
          <w:tcPr>
            <w:tcW w:w="4675" w:type="dxa"/>
          </w:tcPr>
          <w:p w:rsidR="004A66A2" w:rsidRPr="00B15DB6" w:rsidRDefault="00B15DB6" w:rsidP="004A66A2">
            <w:pPr>
              <w:rPr>
                <w:rFonts w:ascii="Times New Roman" w:hAnsi="Times New Roman" w:cs="Times New Roman"/>
                <w:sz w:val="28"/>
                <w:szCs w:val="28"/>
              </w:rPr>
            </w:pPr>
            <w:r w:rsidRPr="00B15DB6">
              <w:rPr>
                <w:rFonts w:ascii="Times New Roman" w:hAnsi="Times New Roman" w:cs="Times New Roman"/>
                <w:sz w:val="28"/>
                <w:szCs w:val="28"/>
              </w:rPr>
              <w:t>They provide context and meaning to the raw data, helping to evaluate performance or quality (for example, calculating 50 lines of code per hour).</w:t>
            </w:r>
          </w:p>
        </w:tc>
      </w:tr>
      <w:tr w:rsidR="004A66A2" w:rsidTr="004A66A2">
        <w:tc>
          <w:tcPr>
            <w:tcW w:w="570" w:type="dxa"/>
          </w:tcPr>
          <w:p w:rsidR="004A66A2" w:rsidRPr="00B15DB6" w:rsidRDefault="00B15DB6" w:rsidP="004A66A2">
            <w:pPr>
              <w:rPr>
                <w:rFonts w:ascii="Times New Roman" w:hAnsi="Times New Roman" w:cs="Times New Roman"/>
                <w:sz w:val="28"/>
                <w:szCs w:val="28"/>
              </w:rPr>
            </w:pPr>
            <w:r w:rsidRPr="00B15DB6">
              <w:rPr>
                <w:rFonts w:ascii="Times New Roman" w:hAnsi="Times New Roman" w:cs="Times New Roman"/>
                <w:sz w:val="28"/>
                <w:szCs w:val="28"/>
              </w:rPr>
              <w:t>3</w:t>
            </w:r>
          </w:p>
        </w:tc>
        <w:tc>
          <w:tcPr>
            <w:tcW w:w="4105" w:type="dxa"/>
          </w:tcPr>
          <w:p w:rsidR="00B15DB6" w:rsidRPr="00B15DB6" w:rsidRDefault="00B15DB6" w:rsidP="00B15DB6">
            <w:pPr>
              <w:rPr>
                <w:rFonts w:ascii="Times New Roman" w:hAnsi="Times New Roman" w:cs="Times New Roman"/>
                <w:sz w:val="28"/>
                <w:szCs w:val="28"/>
              </w:rPr>
            </w:pPr>
            <w:r w:rsidRPr="00B15DB6">
              <w:rPr>
                <w:rFonts w:ascii="Times New Roman" w:hAnsi="Times New Roman" w:cs="Times New Roman"/>
                <w:color w:val="0A0A0A"/>
                <w:sz w:val="28"/>
                <w:szCs w:val="28"/>
                <w:shd w:val="clear" w:color="auto" w:fill="FFFFFF"/>
              </w:rPr>
              <w:t xml:space="preserve">The </w:t>
            </w:r>
            <w:r>
              <w:rPr>
                <w:rFonts w:ascii="Times New Roman" w:hAnsi="Times New Roman" w:cs="Times New Roman"/>
                <w:color w:val="0A0A0A"/>
                <w:sz w:val="28"/>
                <w:szCs w:val="28"/>
                <w:shd w:val="clear" w:color="auto" w:fill="FFFFFF"/>
              </w:rPr>
              <w:t xml:space="preserve">main </w:t>
            </w:r>
            <w:r w:rsidRPr="00B15DB6">
              <w:rPr>
                <w:rFonts w:ascii="Times New Roman" w:hAnsi="Times New Roman" w:cs="Times New Roman"/>
                <w:color w:val="0A0A0A"/>
                <w:sz w:val="28"/>
                <w:szCs w:val="28"/>
                <w:shd w:val="clear" w:color="auto" w:fill="FFFFFF"/>
              </w:rPr>
              <w:t xml:space="preserve">purpose </w:t>
            </w:r>
            <w:r>
              <w:rPr>
                <w:rFonts w:ascii="Times New Roman" w:hAnsi="Times New Roman" w:cs="Times New Roman"/>
                <w:color w:val="0A0A0A"/>
                <w:sz w:val="28"/>
                <w:szCs w:val="28"/>
                <w:shd w:val="clear" w:color="auto" w:fill="FFFFFF"/>
              </w:rPr>
              <w:t>of Software measurement is to understand current state of a system</w:t>
            </w:r>
          </w:p>
          <w:p w:rsidR="004A66A2" w:rsidRDefault="004A66A2" w:rsidP="004A66A2">
            <w:pPr>
              <w:rPr>
                <w:rFonts w:ascii="Times New Roman" w:hAnsi="Times New Roman" w:cs="Times New Roman"/>
                <w:sz w:val="36"/>
                <w:szCs w:val="36"/>
              </w:rPr>
            </w:pPr>
          </w:p>
        </w:tc>
        <w:tc>
          <w:tcPr>
            <w:tcW w:w="4675" w:type="dxa"/>
          </w:tcPr>
          <w:p w:rsidR="00B15DB6" w:rsidRPr="00D90C6F" w:rsidRDefault="00D90C6F" w:rsidP="004A66A2">
            <w:pPr>
              <w:rPr>
                <w:rFonts w:ascii="Times New Roman" w:hAnsi="Times New Roman" w:cs="Times New Roman"/>
                <w:sz w:val="28"/>
                <w:szCs w:val="28"/>
              </w:rPr>
            </w:pPr>
            <w:r w:rsidRPr="00D90C6F">
              <w:rPr>
                <w:rFonts w:ascii="Times New Roman" w:hAnsi="Times New Roman" w:cs="Times New Roman"/>
                <w:sz w:val="28"/>
                <w:szCs w:val="28"/>
              </w:rPr>
              <w:t>The goal of software metrics is to support decision-making, improve processes, and manage systems effectively.</w:t>
            </w:r>
          </w:p>
        </w:tc>
      </w:tr>
      <w:tr w:rsidR="00B15DB6" w:rsidTr="004A66A2">
        <w:tc>
          <w:tcPr>
            <w:tcW w:w="570" w:type="dxa"/>
          </w:tcPr>
          <w:p w:rsidR="00B15DB6" w:rsidRPr="00B15DB6" w:rsidRDefault="00B15DB6" w:rsidP="004A66A2">
            <w:pPr>
              <w:rPr>
                <w:rFonts w:ascii="Times New Roman" w:hAnsi="Times New Roman" w:cs="Times New Roman"/>
                <w:sz w:val="28"/>
                <w:szCs w:val="28"/>
              </w:rPr>
            </w:pPr>
            <w:r>
              <w:rPr>
                <w:rFonts w:ascii="Times New Roman" w:hAnsi="Times New Roman" w:cs="Times New Roman"/>
                <w:sz w:val="28"/>
                <w:szCs w:val="28"/>
              </w:rPr>
              <w:t>4</w:t>
            </w:r>
          </w:p>
        </w:tc>
        <w:tc>
          <w:tcPr>
            <w:tcW w:w="4105" w:type="dxa"/>
          </w:tcPr>
          <w:p w:rsidR="00B15DB6" w:rsidRPr="00B15DB6" w:rsidRDefault="00B15DB6" w:rsidP="00B15DB6">
            <w:pPr>
              <w:rPr>
                <w:rFonts w:ascii="Times New Roman" w:hAnsi="Times New Roman" w:cs="Times New Roman"/>
                <w:color w:val="0A0A0A"/>
                <w:sz w:val="28"/>
                <w:szCs w:val="28"/>
                <w:shd w:val="clear" w:color="auto" w:fill="FFFFFF"/>
              </w:rPr>
            </w:pPr>
            <w:r w:rsidRPr="00B15DB6">
              <w:rPr>
                <w:rFonts w:ascii="Times New Roman" w:hAnsi="Times New Roman" w:cs="Times New Roman"/>
                <w:sz w:val="28"/>
                <w:szCs w:val="28"/>
              </w:rPr>
              <w:t>An example of software measurement is the total number of defects found.</w:t>
            </w:r>
          </w:p>
        </w:tc>
        <w:tc>
          <w:tcPr>
            <w:tcW w:w="4675" w:type="dxa"/>
          </w:tcPr>
          <w:p w:rsidR="00B15DB6" w:rsidRPr="00B15DB6" w:rsidRDefault="00B15DB6" w:rsidP="004A66A2">
            <w:pPr>
              <w:rPr>
                <w:rFonts w:ascii="Times New Roman" w:hAnsi="Times New Roman" w:cs="Times New Roman"/>
                <w:sz w:val="28"/>
                <w:szCs w:val="28"/>
              </w:rPr>
            </w:pPr>
            <w:r w:rsidRPr="00B15DB6">
              <w:rPr>
                <w:rFonts w:ascii="Times New Roman" w:hAnsi="Times New Roman" w:cs="Times New Roman"/>
                <w:sz w:val="28"/>
                <w:szCs w:val="28"/>
              </w:rPr>
              <w:t>An example is defect density, such as the number of defects per module.</w:t>
            </w:r>
          </w:p>
        </w:tc>
      </w:tr>
    </w:tbl>
    <w:p w:rsidR="004A66A2" w:rsidRDefault="004A66A2" w:rsidP="004A66A2">
      <w:pPr>
        <w:rPr>
          <w:rFonts w:ascii="Times New Roman" w:hAnsi="Times New Roman" w:cs="Times New Roman"/>
          <w:sz w:val="36"/>
          <w:szCs w:val="36"/>
        </w:rPr>
      </w:pPr>
    </w:p>
    <w:p w:rsidR="00D90C6F" w:rsidRPr="00E1651C" w:rsidRDefault="00D90C6F" w:rsidP="00D90C6F">
      <w:pPr>
        <w:pStyle w:val="ListParagraph"/>
        <w:numPr>
          <w:ilvl w:val="0"/>
          <w:numId w:val="7"/>
        </w:numPr>
        <w:rPr>
          <w:rFonts w:ascii="Times New Roman" w:hAnsi="Times New Roman" w:cs="Times New Roman"/>
          <w:b/>
          <w:sz w:val="28"/>
          <w:szCs w:val="28"/>
        </w:rPr>
      </w:pPr>
      <w:r w:rsidRPr="00E1651C">
        <w:rPr>
          <w:rFonts w:ascii="Times New Roman" w:hAnsi="Times New Roman" w:cs="Times New Roman"/>
          <w:b/>
          <w:sz w:val="28"/>
          <w:szCs w:val="28"/>
        </w:rPr>
        <w:t>Software measurement principles;</w:t>
      </w:r>
    </w:p>
    <w:p w:rsidR="00B7534A" w:rsidRDefault="00B7534A" w:rsidP="00D90C6F">
      <w:pPr>
        <w:rPr>
          <w:rFonts w:ascii="Times New Roman" w:hAnsi="Times New Roman" w:cs="Times New Roman"/>
          <w:sz w:val="28"/>
          <w:szCs w:val="28"/>
        </w:rPr>
      </w:pPr>
      <w:r w:rsidRPr="00B7534A">
        <w:rPr>
          <w:rFonts w:ascii="Times New Roman" w:hAnsi="Times New Roman" w:cs="Times New Roman"/>
          <w:sz w:val="28"/>
          <w:szCs w:val="28"/>
        </w:rPr>
        <w:t>The software measurement process can be characterized by five activities</w:t>
      </w:r>
    </w:p>
    <w:p w:rsidR="00B7534A" w:rsidRDefault="00E1651C" w:rsidP="00D90C6F">
      <w:pPr>
        <w:rPr>
          <w:rFonts w:ascii="Times New Roman" w:hAnsi="Times New Roman" w:cs="Times New Roman"/>
          <w:sz w:val="28"/>
          <w:szCs w:val="28"/>
        </w:rPr>
      </w:pPr>
      <w:r>
        <w:rPr>
          <w:rFonts w:ascii="Times New Roman" w:hAnsi="Times New Roman" w:cs="Times New Roman"/>
          <w:sz w:val="28"/>
          <w:szCs w:val="28"/>
        </w:rPr>
        <w:t>a</w:t>
      </w:r>
      <w:r w:rsidR="00B7534A" w:rsidRPr="00B7534A">
        <w:rPr>
          <w:rFonts w:ascii="Times New Roman" w:hAnsi="Times New Roman" w:cs="Times New Roman"/>
          <w:b/>
          <w:sz w:val="28"/>
          <w:szCs w:val="28"/>
        </w:rPr>
        <w:t xml:space="preserve">. Formulation: </w:t>
      </w:r>
      <w:r w:rsidR="00B7534A" w:rsidRPr="00B7534A">
        <w:rPr>
          <w:rFonts w:ascii="Times New Roman" w:hAnsi="Times New Roman" w:cs="Times New Roman"/>
          <w:sz w:val="28"/>
          <w:szCs w:val="28"/>
        </w:rPr>
        <w:t xml:space="preserve">The derivation of software measures and metrics appropriate for the representation of the software that is being considered. </w:t>
      </w:r>
    </w:p>
    <w:p w:rsidR="00B7534A" w:rsidRDefault="00E1651C" w:rsidP="00D90C6F">
      <w:pPr>
        <w:rPr>
          <w:rFonts w:ascii="Times New Roman" w:hAnsi="Times New Roman" w:cs="Times New Roman"/>
          <w:sz w:val="28"/>
          <w:szCs w:val="28"/>
        </w:rPr>
      </w:pPr>
      <w:r>
        <w:rPr>
          <w:rFonts w:ascii="Times New Roman" w:hAnsi="Times New Roman" w:cs="Times New Roman"/>
          <w:sz w:val="28"/>
          <w:szCs w:val="28"/>
        </w:rPr>
        <w:lastRenderedPageBreak/>
        <w:t>b</w:t>
      </w:r>
      <w:r w:rsidR="00B7534A" w:rsidRPr="00B7534A">
        <w:rPr>
          <w:rFonts w:ascii="Times New Roman" w:hAnsi="Times New Roman" w:cs="Times New Roman"/>
          <w:sz w:val="28"/>
          <w:szCs w:val="28"/>
        </w:rPr>
        <w:t>.</w:t>
      </w:r>
      <w:r w:rsidR="00B7534A" w:rsidRPr="00B7534A">
        <w:rPr>
          <w:rFonts w:ascii="Times New Roman" w:hAnsi="Times New Roman" w:cs="Times New Roman"/>
          <w:b/>
          <w:sz w:val="28"/>
          <w:szCs w:val="28"/>
        </w:rPr>
        <w:t xml:space="preserve"> Collection:</w:t>
      </w:r>
      <w:r w:rsidR="00B7534A" w:rsidRPr="00B7534A">
        <w:rPr>
          <w:rFonts w:ascii="Times New Roman" w:hAnsi="Times New Roman" w:cs="Times New Roman"/>
          <w:sz w:val="28"/>
          <w:szCs w:val="28"/>
        </w:rPr>
        <w:t xml:space="preserve"> The mechanism used to accumulate data required to derive the formulated metrics. </w:t>
      </w:r>
    </w:p>
    <w:p w:rsidR="00B7534A" w:rsidRDefault="00E1651C" w:rsidP="00D90C6F">
      <w:pPr>
        <w:rPr>
          <w:rFonts w:ascii="Times New Roman" w:hAnsi="Times New Roman" w:cs="Times New Roman"/>
          <w:sz w:val="28"/>
          <w:szCs w:val="28"/>
        </w:rPr>
      </w:pPr>
      <w:r>
        <w:rPr>
          <w:rFonts w:ascii="Times New Roman" w:hAnsi="Times New Roman" w:cs="Times New Roman"/>
          <w:sz w:val="28"/>
          <w:szCs w:val="28"/>
        </w:rPr>
        <w:t>c</w:t>
      </w:r>
      <w:r w:rsidR="00B7534A" w:rsidRPr="00B7534A">
        <w:rPr>
          <w:rFonts w:ascii="Times New Roman" w:hAnsi="Times New Roman" w:cs="Times New Roman"/>
          <w:sz w:val="28"/>
          <w:szCs w:val="28"/>
        </w:rPr>
        <w:t>.</w:t>
      </w:r>
      <w:r w:rsidR="00B7534A" w:rsidRPr="00B7534A">
        <w:rPr>
          <w:rFonts w:ascii="Times New Roman" w:hAnsi="Times New Roman" w:cs="Times New Roman"/>
          <w:b/>
          <w:sz w:val="28"/>
          <w:szCs w:val="28"/>
        </w:rPr>
        <w:t xml:space="preserve"> Analysis:</w:t>
      </w:r>
      <w:r w:rsidR="00B7534A" w:rsidRPr="00B7534A">
        <w:rPr>
          <w:rFonts w:ascii="Times New Roman" w:hAnsi="Times New Roman" w:cs="Times New Roman"/>
          <w:sz w:val="28"/>
          <w:szCs w:val="28"/>
        </w:rPr>
        <w:t xml:space="preserve"> The computation of metrics and the application of mathematical tools. </w:t>
      </w:r>
    </w:p>
    <w:p w:rsidR="00B7534A" w:rsidRDefault="00E1651C" w:rsidP="00D90C6F">
      <w:pPr>
        <w:rPr>
          <w:rFonts w:ascii="Times New Roman" w:hAnsi="Times New Roman" w:cs="Times New Roman"/>
          <w:sz w:val="28"/>
          <w:szCs w:val="28"/>
        </w:rPr>
      </w:pPr>
      <w:r>
        <w:rPr>
          <w:rFonts w:ascii="Times New Roman" w:hAnsi="Times New Roman" w:cs="Times New Roman"/>
          <w:sz w:val="28"/>
          <w:szCs w:val="28"/>
        </w:rPr>
        <w:t>d</w:t>
      </w:r>
      <w:r w:rsidR="00B7534A" w:rsidRPr="00B7534A">
        <w:rPr>
          <w:rFonts w:ascii="Times New Roman" w:hAnsi="Times New Roman" w:cs="Times New Roman"/>
          <w:sz w:val="28"/>
          <w:szCs w:val="28"/>
        </w:rPr>
        <w:t>.</w:t>
      </w:r>
      <w:r w:rsidR="00B7534A" w:rsidRPr="00B7534A">
        <w:rPr>
          <w:rFonts w:ascii="Times New Roman" w:hAnsi="Times New Roman" w:cs="Times New Roman"/>
          <w:b/>
          <w:sz w:val="28"/>
          <w:szCs w:val="28"/>
        </w:rPr>
        <w:t xml:space="preserve"> Interpretation:</w:t>
      </w:r>
      <w:r w:rsidR="00B7534A" w:rsidRPr="00B7534A">
        <w:rPr>
          <w:rFonts w:ascii="Times New Roman" w:hAnsi="Times New Roman" w:cs="Times New Roman"/>
          <w:sz w:val="28"/>
          <w:szCs w:val="28"/>
        </w:rPr>
        <w:t xml:space="preserve"> The evaluation of metrics resulting in insight into the quality of the representation. </w:t>
      </w:r>
    </w:p>
    <w:p w:rsidR="00D90C6F" w:rsidRDefault="00E1651C" w:rsidP="00D90C6F">
      <w:pPr>
        <w:rPr>
          <w:rFonts w:ascii="Times New Roman" w:hAnsi="Times New Roman" w:cs="Times New Roman"/>
          <w:sz w:val="28"/>
          <w:szCs w:val="28"/>
        </w:rPr>
      </w:pPr>
      <w:r>
        <w:rPr>
          <w:rFonts w:ascii="Times New Roman" w:hAnsi="Times New Roman" w:cs="Times New Roman"/>
          <w:sz w:val="28"/>
          <w:szCs w:val="28"/>
        </w:rPr>
        <w:t>e</w:t>
      </w:r>
      <w:bookmarkStart w:id="0" w:name="_GoBack"/>
      <w:bookmarkEnd w:id="0"/>
      <w:r w:rsidR="00B7534A" w:rsidRPr="00B7534A">
        <w:rPr>
          <w:rFonts w:ascii="Times New Roman" w:hAnsi="Times New Roman" w:cs="Times New Roman"/>
          <w:sz w:val="28"/>
          <w:szCs w:val="28"/>
        </w:rPr>
        <w:t xml:space="preserve">. </w:t>
      </w:r>
      <w:r w:rsidR="00B7534A" w:rsidRPr="00B7534A">
        <w:rPr>
          <w:rFonts w:ascii="Times New Roman" w:hAnsi="Times New Roman" w:cs="Times New Roman"/>
          <w:b/>
          <w:sz w:val="28"/>
          <w:szCs w:val="28"/>
        </w:rPr>
        <w:t>Feedback:</w:t>
      </w:r>
      <w:r w:rsidR="00B7534A" w:rsidRPr="00B7534A">
        <w:rPr>
          <w:rFonts w:ascii="Times New Roman" w:hAnsi="Times New Roman" w:cs="Times New Roman"/>
          <w:sz w:val="28"/>
          <w:szCs w:val="28"/>
        </w:rPr>
        <w:t xml:space="preserve"> Recommendation derived from the interpretation of product metrics transmitted to the software team</w:t>
      </w:r>
      <w:r w:rsidR="00B7534A">
        <w:rPr>
          <w:rFonts w:ascii="Times New Roman" w:hAnsi="Times New Roman" w:cs="Times New Roman"/>
          <w:sz w:val="28"/>
          <w:szCs w:val="28"/>
        </w:rPr>
        <w:t>.</w:t>
      </w:r>
    </w:p>
    <w:p w:rsidR="00B7534A" w:rsidRDefault="00B7534A" w:rsidP="00D90C6F">
      <w:pPr>
        <w:rPr>
          <w:rFonts w:ascii="Times New Roman" w:hAnsi="Times New Roman" w:cs="Times New Roman"/>
          <w:sz w:val="28"/>
          <w:szCs w:val="28"/>
        </w:rPr>
      </w:pPr>
    </w:p>
    <w:p w:rsidR="00E1651C" w:rsidRDefault="00E1651C" w:rsidP="00E1651C">
      <w:pPr>
        <w:rPr>
          <w:rFonts w:ascii="Times New Roman" w:hAnsi="Times New Roman" w:cs="Times New Roman"/>
          <w:sz w:val="28"/>
          <w:szCs w:val="28"/>
        </w:rPr>
      </w:pPr>
    </w:p>
    <w:p w:rsidR="00B7534A" w:rsidRPr="00E1651C" w:rsidRDefault="00E1651C" w:rsidP="00E1651C">
      <w:pPr>
        <w:rPr>
          <w:rFonts w:ascii="Times New Roman" w:hAnsi="Times New Roman" w:cs="Times New Roman"/>
          <w:b/>
          <w:sz w:val="28"/>
          <w:szCs w:val="28"/>
        </w:rPr>
      </w:pPr>
      <w:r>
        <w:rPr>
          <w:rFonts w:ascii="Times New Roman" w:hAnsi="Times New Roman" w:cs="Times New Roman"/>
          <w:sz w:val="28"/>
          <w:szCs w:val="28"/>
        </w:rPr>
        <w:t>3.</w:t>
      </w:r>
      <w:r w:rsidR="0086464C" w:rsidRPr="00E1651C">
        <w:rPr>
          <w:rFonts w:ascii="Times New Roman" w:hAnsi="Times New Roman" w:cs="Times New Roman"/>
          <w:b/>
          <w:sz w:val="28"/>
          <w:szCs w:val="28"/>
        </w:rPr>
        <w:t>How quality and productivity is defined with AI coding.</w:t>
      </w:r>
    </w:p>
    <w:p w:rsidR="00E1651C" w:rsidRPr="00E1651C" w:rsidRDefault="00E1651C" w:rsidP="00E1651C">
      <w:pPr>
        <w:spacing w:before="100" w:beforeAutospacing="1" w:after="100" w:afterAutospacing="1" w:line="240" w:lineRule="auto"/>
        <w:rPr>
          <w:rFonts w:ascii="Times New Roman" w:eastAsia="Times New Roman" w:hAnsi="Times New Roman" w:cs="Times New Roman"/>
          <w:sz w:val="28"/>
          <w:szCs w:val="28"/>
        </w:rPr>
      </w:pPr>
      <w:r w:rsidRPr="00E1651C">
        <w:rPr>
          <w:rFonts w:ascii="Times New Roman" w:eastAsia="Times New Roman" w:hAnsi="Times New Roman" w:cs="Times New Roman"/>
          <w:sz w:val="28"/>
          <w:szCs w:val="28"/>
        </w:rPr>
        <w:t xml:space="preserve">In AI coding, quality and productivity should be measured using meaningful metrics rather than traditional ones like lines of code. A balanced approach focuses on </w:t>
      </w:r>
      <w:r w:rsidRPr="00E1651C">
        <w:rPr>
          <w:rFonts w:ascii="Times New Roman" w:eastAsia="Times New Roman" w:hAnsi="Times New Roman" w:cs="Times New Roman"/>
          <w:b/>
          <w:bCs/>
          <w:sz w:val="28"/>
          <w:szCs w:val="28"/>
        </w:rPr>
        <w:t>code survival, delivery speed, and developer experience</w:t>
      </w:r>
      <w:r w:rsidRPr="00E1651C">
        <w:rPr>
          <w:rFonts w:ascii="Times New Roman" w:eastAsia="Times New Roman" w:hAnsi="Times New Roman" w:cs="Times New Roman"/>
          <w:sz w:val="28"/>
          <w:szCs w:val="28"/>
        </w:rPr>
        <w:t>, combining automated data, analytics, and developer feedback.</w:t>
      </w:r>
    </w:p>
    <w:p w:rsidR="00E1651C" w:rsidRPr="00E1651C" w:rsidRDefault="00E1651C" w:rsidP="00E1651C">
      <w:pPr>
        <w:spacing w:before="100" w:beforeAutospacing="1" w:after="100" w:afterAutospacing="1" w:line="240" w:lineRule="auto"/>
        <w:rPr>
          <w:rFonts w:ascii="Times New Roman" w:eastAsia="Times New Roman" w:hAnsi="Times New Roman" w:cs="Times New Roman"/>
          <w:sz w:val="28"/>
          <w:szCs w:val="28"/>
        </w:rPr>
      </w:pPr>
      <w:r w:rsidRPr="00E1651C">
        <w:rPr>
          <w:rFonts w:ascii="Times New Roman" w:eastAsia="Times New Roman" w:hAnsi="Times New Roman" w:cs="Times New Roman"/>
          <w:b/>
          <w:bCs/>
          <w:sz w:val="28"/>
          <w:szCs w:val="28"/>
        </w:rPr>
        <w:t>Productivity</w:t>
      </w:r>
      <w:r w:rsidRPr="00E1651C">
        <w:rPr>
          <w:rFonts w:ascii="Times New Roman" w:eastAsia="Times New Roman" w:hAnsi="Times New Roman" w:cs="Times New Roman"/>
          <w:sz w:val="28"/>
          <w:szCs w:val="28"/>
        </w:rPr>
        <w:t xml:space="preserve"> is determined by how efficiently work flows and tasks are completed. Key indicators include code survival rate (how much AI code remains useful), PR cycle time, task completion rate, reduced context switching, and manageable pull request sizes.</w:t>
      </w:r>
    </w:p>
    <w:p w:rsidR="00E1651C" w:rsidRPr="00E1651C" w:rsidRDefault="00E1651C" w:rsidP="00E1651C">
      <w:pPr>
        <w:spacing w:before="100" w:beforeAutospacing="1" w:after="100" w:afterAutospacing="1" w:line="240" w:lineRule="auto"/>
        <w:rPr>
          <w:rFonts w:ascii="Times New Roman" w:eastAsia="Times New Roman" w:hAnsi="Times New Roman" w:cs="Times New Roman"/>
          <w:sz w:val="28"/>
          <w:szCs w:val="28"/>
        </w:rPr>
      </w:pPr>
      <w:r w:rsidRPr="00E1651C">
        <w:rPr>
          <w:rFonts w:ascii="Times New Roman" w:eastAsia="Times New Roman" w:hAnsi="Times New Roman" w:cs="Times New Roman"/>
          <w:b/>
          <w:bCs/>
          <w:sz w:val="28"/>
          <w:szCs w:val="28"/>
        </w:rPr>
        <w:t>Quality</w:t>
      </w:r>
      <w:r w:rsidRPr="00E1651C">
        <w:rPr>
          <w:rFonts w:ascii="Times New Roman" w:eastAsia="Times New Roman" w:hAnsi="Times New Roman" w:cs="Times New Roman"/>
          <w:sz w:val="28"/>
          <w:szCs w:val="28"/>
        </w:rPr>
        <w:t xml:space="preserve"> is evaluated by ensuring AI does not introduce bugs or technical debt. Important metrics include change failure rate, PR revert rate, defect density, and code maintainability, along with meaningful code review feedback.</w:t>
      </w:r>
    </w:p>
    <w:p w:rsidR="0086464C" w:rsidRDefault="0086464C" w:rsidP="0086464C">
      <w:pPr>
        <w:rPr>
          <w:rFonts w:ascii="Times New Roman" w:hAnsi="Times New Roman" w:cs="Times New Roman"/>
          <w:sz w:val="28"/>
          <w:szCs w:val="28"/>
        </w:rPr>
      </w:pPr>
    </w:p>
    <w:sectPr w:rsidR="008646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63FF5"/>
    <w:multiLevelType w:val="hybridMultilevel"/>
    <w:tmpl w:val="553A29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191BFD"/>
    <w:multiLevelType w:val="multilevel"/>
    <w:tmpl w:val="EDE88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3A7AAF"/>
    <w:multiLevelType w:val="hybridMultilevel"/>
    <w:tmpl w:val="D16801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30293A"/>
    <w:multiLevelType w:val="multilevel"/>
    <w:tmpl w:val="7B56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486EDA"/>
    <w:multiLevelType w:val="multilevel"/>
    <w:tmpl w:val="F3EC4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DE3EFB"/>
    <w:multiLevelType w:val="multilevel"/>
    <w:tmpl w:val="CDBC1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C84FAA"/>
    <w:multiLevelType w:val="hybridMultilevel"/>
    <w:tmpl w:val="507E4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3B7549"/>
    <w:multiLevelType w:val="hybridMultilevel"/>
    <w:tmpl w:val="D16801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4F34C5"/>
    <w:multiLevelType w:val="hybridMultilevel"/>
    <w:tmpl w:val="AD4CA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252DB0"/>
    <w:multiLevelType w:val="hybridMultilevel"/>
    <w:tmpl w:val="C9FC3EF6"/>
    <w:lvl w:ilvl="0" w:tplc="0DE0CCC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76A605F1"/>
    <w:multiLevelType w:val="hybridMultilevel"/>
    <w:tmpl w:val="B6485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6"/>
  </w:num>
  <w:num w:numId="4">
    <w:abstractNumId w:val="7"/>
  </w:num>
  <w:num w:numId="5">
    <w:abstractNumId w:val="0"/>
  </w:num>
  <w:num w:numId="6">
    <w:abstractNumId w:val="2"/>
  </w:num>
  <w:num w:numId="7">
    <w:abstractNumId w:val="10"/>
  </w:num>
  <w:num w:numId="8">
    <w:abstractNumId w:val="3"/>
  </w:num>
  <w:num w:numId="9">
    <w:abstractNumId w:val="1"/>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6A2"/>
    <w:rsid w:val="004A66A2"/>
    <w:rsid w:val="0086464C"/>
    <w:rsid w:val="00B15DB6"/>
    <w:rsid w:val="00B7534A"/>
    <w:rsid w:val="00D90C6F"/>
    <w:rsid w:val="00E16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6EEA0"/>
  <w15:chartTrackingRefBased/>
  <w15:docId w15:val="{DDD10A3F-A9D1-47B9-9CE8-6AB88C334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6A2"/>
    <w:pPr>
      <w:ind w:left="720"/>
      <w:contextualSpacing/>
    </w:pPr>
  </w:style>
  <w:style w:type="table" w:styleId="TableGrid">
    <w:name w:val="Table Grid"/>
    <w:basedOn w:val="TableNormal"/>
    <w:uiPriority w:val="39"/>
    <w:rsid w:val="004A66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6464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6464C"/>
    <w:rPr>
      <w:b/>
      <w:bCs/>
    </w:rPr>
  </w:style>
  <w:style w:type="character" w:styleId="Emphasis">
    <w:name w:val="Emphasis"/>
    <w:basedOn w:val="DefaultParagraphFont"/>
    <w:uiPriority w:val="20"/>
    <w:qFormat/>
    <w:rsid w:val="0086464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698832">
      <w:bodyDiv w:val="1"/>
      <w:marLeft w:val="0"/>
      <w:marRight w:val="0"/>
      <w:marTop w:val="0"/>
      <w:marBottom w:val="0"/>
      <w:divBdr>
        <w:top w:val="none" w:sz="0" w:space="0" w:color="auto"/>
        <w:left w:val="none" w:sz="0" w:space="0" w:color="auto"/>
        <w:bottom w:val="none" w:sz="0" w:space="0" w:color="auto"/>
        <w:right w:val="none" w:sz="0" w:space="0" w:color="auto"/>
      </w:divBdr>
    </w:div>
    <w:div w:id="1205144320">
      <w:bodyDiv w:val="1"/>
      <w:marLeft w:val="0"/>
      <w:marRight w:val="0"/>
      <w:marTop w:val="0"/>
      <w:marBottom w:val="0"/>
      <w:divBdr>
        <w:top w:val="none" w:sz="0" w:space="0" w:color="auto"/>
        <w:left w:val="none" w:sz="0" w:space="0" w:color="auto"/>
        <w:bottom w:val="none" w:sz="0" w:space="0" w:color="auto"/>
        <w:right w:val="none" w:sz="0" w:space="0" w:color="auto"/>
      </w:divBdr>
    </w:div>
    <w:div w:id="1573664378">
      <w:bodyDiv w:val="1"/>
      <w:marLeft w:val="0"/>
      <w:marRight w:val="0"/>
      <w:marTop w:val="0"/>
      <w:marBottom w:val="0"/>
      <w:divBdr>
        <w:top w:val="none" w:sz="0" w:space="0" w:color="auto"/>
        <w:left w:val="none" w:sz="0" w:space="0" w:color="auto"/>
        <w:bottom w:val="none" w:sz="0" w:space="0" w:color="auto"/>
        <w:right w:val="none" w:sz="0" w:space="0" w:color="auto"/>
      </w:divBdr>
    </w:div>
    <w:div w:id="161074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3</Pages>
  <Words>404</Words>
  <Characters>2308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ICT INNOVATION</dc:creator>
  <cp:keywords/>
  <dc:description/>
  <cp:lastModifiedBy>ICT INNOVATION</cp:lastModifiedBy>
  <cp:revision>1</cp:revision>
  <dcterms:created xsi:type="dcterms:W3CDTF">2026-04-13T10:21:00Z</dcterms:created>
  <dcterms:modified xsi:type="dcterms:W3CDTF">2026-04-13T11:33:00Z</dcterms:modified>
</cp:coreProperties>
</file>